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B0D8" w14:textId="77777777" w:rsidR="005177EE" w:rsidRDefault="00CA7ECB" w:rsidP="009A4E18">
      <w:pPr>
        <w:spacing w:after="0"/>
      </w:pPr>
      <w:r>
        <w:t xml:space="preserve">           </w:t>
      </w:r>
    </w:p>
    <w:p w14:paraId="7AEE2E77" w14:textId="77777777" w:rsidR="005177EE" w:rsidRDefault="005177EE" w:rsidP="009A4E18">
      <w:pPr>
        <w:spacing w:after="0"/>
      </w:pPr>
    </w:p>
    <w:p w14:paraId="7DA222E3" w14:textId="7E88D5DD" w:rsidR="00A81B13" w:rsidRDefault="00A81B13" w:rsidP="00000D4C">
      <w:pPr>
        <w:spacing w:after="0"/>
        <w:jc w:val="center"/>
      </w:pPr>
    </w:p>
    <w:p w14:paraId="6D33078B" w14:textId="300E6110" w:rsidR="0069102A" w:rsidRDefault="00CA7ECB" w:rsidP="00000D4C">
      <w:pPr>
        <w:spacing w:after="0"/>
        <w:jc w:val="center"/>
        <w:rPr>
          <w:sz w:val="28"/>
          <w:szCs w:val="28"/>
        </w:rPr>
      </w:pPr>
      <w:r w:rsidRPr="00CA7ECB">
        <w:rPr>
          <w:sz w:val="28"/>
          <w:szCs w:val="28"/>
        </w:rPr>
        <w:t>MINUTES</w:t>
      </w:r>
    </w:p>
    <w:p w14:paraId="1E2D2AD0" w14:textId="32AE7CF4" w:rsidR="00CA7ECB" w:rsidRDefault="00CA7ECB" w:rsidP="00000D4C">
      <w:pPr>
        <w:spacing w:after="0"/>
        <w:jc w:val="center"/>
        <w:rPr>
          <w:sz w:val="28"/>
          <w:szCs w:val="28"/>
        </w:rPr>
      </w:pPr>
      <w:r>
        <w:rPr>
          <w:sz w:val="28"/>
          <w:szCs w:val="28"/>
        </w:rPr>
        <w:t>MASSAC COUNTY BOARD OF COMMISSIONERS</w:t>
      </w:r>
    </w:p>
    <w:p w14:paraId="1F31D1A2" w14:textId="74792736" w:rsidR="00AC75FE" w:rsidRDefault="00AC75FE" w:rsidP="00000D4C">
      <w:pPr>
        <w:spacing w:after="0"/>
        <w:jc w:val="center"/>
        <w:rPr>
          <w:sz w:val="28"/>
          <w:szCs w:val="28"/>
        </w:rPr>
      </w:pPr>
      <w:r>
        <w:rPr>
          <w:sz w:val="28"/>
          <w:szCs w:val="28"/>
        </w:rPr>
        <w:t xml:space="preserve">APRIL </w:t>
      </w:r>
      <w:r w:rsidR="00000D4C">
        <w:rPr>
          <w:sz w:val="28"/>
          <w:szCs w:val="28"/>
        </w:rPr>
        <w:t>16</w:t>
      </w:r>
      <w:r>
        <w:rPr>
          <w:sz w:val="28"/>
          <w:szCs w:val="28"/>
        </w:rPr>
        <w:t>, 2024</w:t>
      </w:r>
    </w:p>
    <w:p w14:paraId="4413E4C3" w14:textId="0FF3B70E" w:rsidR="00CA7ECB" w:rsidRDefault="00CA7ECB" w:rsidP="009A4E18">
      <w:pPr>
        <w:spacing w:after="0"/>
        <w:rPr>
          <w:sz w:val="28"/>
          <w:szCs w:val="28"/>
        </w:rPr>
      </w:pPr>
    </w:p>
    <w:p w14:paraId="1DB062F2" w14:textId="54A6246F" w:rsidR="007B69D7" w:rsidRDefault="00CA7ECB" w:rsidP="00CC1010">
      <w:pPr>
        <w:spacing w:after="0"/>
        <w:ind w:firstLine="720"/>
        <w:rPr>
          <w:sz w:val="24"/>
          <w:szCs w:val="24"/>
        </w:rPr>
      </w:pPr>
      <w:r>
        <w:rPr>
          <w:sz w:val="24"/>
          <w:szCs w:val="24"/>
        </w:rPr>
        <w:t>Meeting convened at 8</w:t>
      </w:r>
      <w:r w:rsidR="002537AE">
        <w:rPr>
          <w:sz w:val="24"/>
          <w:szCs w:val="24"/>
        </w:rPr>
        <w:t>:</w:t>
      </w:r>
      <w:r w:rsidR="00AC75FE">
        <w:rPr>
          <w:sz w:val="24"/>
          <w:szCs w:val="24"/>
        </w:rPr>
        <w:t>30</w:t>
      </w:r>
      <w:r w:rsidR="006457EC">
        <w:rPr>
          <w:sz w:val="24"/>
          <w:szCs w:val="24"/>
        </w:rPr>
        <w:t xml:space="preserve"> </w:t>
      </w:r>
      <w:r>
        <w:rPr>
          <w:sz w:val="24"/>
          <w:szCs w:val="24"/>
        </w:rPr>
        <w:t>A.M. with Jeff Brugger</w:t>
      </w:r>
      <w:r w:rsidR="00065A30">
        <w:rPr>
          <w:sz w:val="24"/>
          <w:szCs w:val="24"/>
        </w:rPr>
        <w:t>,</w:t>
      </w:r>
      <w:r w:rsidR="00673F0C">
        <w:rPr>
          <w:sz w:val="24"/>
          <w:szCs w:val="24"/>
        </w:rPr>
        <w:t xml:space="preserve"> Jimmy Burnham </w:t>
      </w:r>
      <w:r w:rsidR="00065A30">
        <w:rPr>
          <w:sz w:val="24"/>
          <w:szCs w:val="24"/>
        </w:rPr>
        <w:t xml:space="preserve">and Jayson Farmer </w:t>
      </w:r>
      <w:r w:rsidR="007B69D7">
        <w:rPr>
          <w:sz w:val="24"/>
          <w:szCs w:val="24"/>
        </w:rPr>
        <w:t xml:space="preserve">present. </w:t>
      </w:r>
    </w:p>
    <w:p w14:paraId="104FCDDE" w14:textId="77777777" w:rsidR="00000D4C" w:rsidRDefault="00000D4C" w:rsidP="00CC1010">
      <w:pPr>
        <w:spacing w:after="0"/>
        <w:ind w:firstLine="720"/>
        <w:rPr>
          <w:sz w:val="24"/>
          <w:szCs w:val="24"/>
        </w:rPr>
      </w:pPr>
    </w:p>
    <w:p w14:paraId="7B81342E" w14:textId="23FFAAF8" w:rsidR="00000D4C" w:rsidRDefault="00000D4C" w:rsidP="00CC1010">
      <w:pPr>
        <w:spacing w:after="0"/>
        <w:ind w:firstLine="720"/>
        <w:rPr>
          <w:sz w:val="24"/>
          <w:szCs w:val="24"/>
        </w:rPr>
      </w:pPr>
      <w:r>
        <w:rPr>
          <w:sz w:val="24"/>
          <w:szCs w:val="24"/>
        </w:rPr>
        <w:t>State’s Attorney Josh Stratemeyer attended the meeting with an agreement with Chapman Cutler to provide disclosures for debt certificates on behalf of Massac County.</w:t>
      </w:r>
    </w:p>
    <w:p w14:paraId="340088D2" w14:textId="77777777" w:rsidR="004704B0" w:rsidRDefault="004704B0" w:rsidP="00CC1010">
      <w:pPr>
        <w:spacing w:after="0"/>
        <w:ind w:firstLine="720"/>
        <w:rPr>
          <w:sz w:val="24"/>
          <w:szCs w:val="24"/>
        </w:rPr>
      </w:pPr>
    </w:p>
    <w:p w14:paraId="2E2EED40" w14:textId="2BF7A6C6" w:rsidR="006457EC" w:rsidRDefault="006457EC" w:rsidP="006457EC">
      <w:pPr>
        <w:spacing w:after="0"/>
        <w:ind w:firstLine="720"/>
        <w:rPr>
          <w:sz w:val="24"/>
          <w:szCs w:val="24"/>
        </w:rPr>
      </w:pPr>
      <w:r>
        <w:rPr>
          <w:sz w:val="24"/>
          <w:szCs w:val="24"/>
        </w:rPr>
        <w:t xml:space="preserve">On a motion by Mr. </w:t>
      </w:r>
      <w:r w:rsidR="00AC75FE">
        <w:rPr>
          <w:sz w:val="24"/>
          <w:szCs w:val="24"/>
        </w:rPr>
        <w:t>B</w:t>
      </w:r>
      <w:r w:rsidR="00000D4C">
        <w:rPr>
          <w:sz w:val="24"/>
          <w:szCs w:val="24"/>
        </w:rPr>
        <w:t>u</w:t>
      </w:r>
      <w:r>
        <w:rPr>
          <w:sz w:val="24"/>
          <w:szCs w:val="24"/>
        </w:rPr>
        <w:t>r</w:t>
      </w:r>
      <w:r w:rsidR="00000D4C">
        <w:rPr>
          <w:sz w:val="24"/>
          <w:szCs w:val="24"/>
        </w:rPr>
        <w:t>nham</w:t>
      </w:r>
      <w:r>
        <w:rPr>
          <w:sz w:val="24"/>
          <w:szCs w:val="24"/>
        </w:rPr>
        <w:t xml:space="preserve">, second by Mr. </w:t>
      </w:r>
      <w:r w:rsidR="00AC75FE">
        <w:rPr>
          <w:sz w:val="24"/>
          <w:szCs w:val="24"/>
        </w:rPr>
        <w:t>Farmer</w:t>
      </w:r>
      <w:r>
        <w:rPr>
          <w:sz w:val="24"/>
          <w:szCs w:val="24"/>
        </w:rPr>
        <w:t xml:space="preserve">, the commissioners </w:t>
      </w:r>
      <w:r w:rsidR="00AC75FE">
        <w:rPr>
          <w:sz w:val="24"/>
          <w:szCs w:val="24"/>
        </w:rPr>
        <w:t xml:space="preserve">voted to </w:t>
      </w:r>
      <w:r w:rsidR="00000D4C">
        <w:rPr>
          <w:sz w:val="24"/>
          <w:szCs w:val="24"/>
        </w:rPr>
        <w:t>approve the agreement with Chapman Cutler as written.</w:t>
      </w:r>
    </w:p>
    <w:p w14:paraId="595086B7" w14:textId="77777777" w:rsidR="006457EC" w:rsidRDefault="006457EC" w:rsidP="006457EC">
      <w:pPr>
        <w:spacing w:after="0"/>
        <w:ind w:left="4320" w:firstLine="720"/>
        <w:rPr>
          <w:sz w:val="24"/>
          <w:szCs w:val="24"/>
        </w:rPr>
      </w:pPr>
      <w:bookmarkStart w:id="0" w:name="_Hlk158390049"/>
      <w:bookmarkStart w:id="1" w:name="_Hlk163752575"/>
      <w:r>
        <w:rPr>
          <w:sz w:val="24"/>
          <w:szCs w:val="24"/>
        </w:rPr>
        <w:t>Jeff Brugger</w:t>
      </w:r>
      <w:r>
        <w:rPr>
          <w:sz w:val="24"/>
          <w:szCs w:val="24"/>
        </w:rPr>
        <w:tab/>
      </w:r>
      <w:r>
        <w:rPr>
          <w:sz w:val="24"/>
          <w:szCs w:val="24"/>
        </w:rPr>
        <w:tab/>
        <w:t>Votes</w:t>
      </w:r>
      <w:r>
        <w:rPr>
          <w:sz w:val="24"/>
          <w:szCs w:val="24"/>
        </w:rPr>
        <w:tab/>
      </w:r>
      <w:r>
        <w:rPr>
          <w:sz w:val="24"/>
          <w:szCs w:val="24"/>
        </w:rPr>
        <w:tab/>
        <w:t>AYE</w:t>
      </w:r>
    </w:p>
    <w:p w14:paraId="03CC56DB" w14:textId="3E469626" w:rsidR="006457EC" w:rsidRDefault="006457EC" w:rsidP="00041D59">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bookmarkEnd w:id="0"/>
    <w:p w14:paraId="3236414D" w14:textId="2715B02B" w:rsidR="006457EC" w:rsidRDefault="00041D59" w:rsidP="006457E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bookmarkEnd w:id="1"/>
    </w:p>
    <w:p w14:paraId="7CB6511E" w14:textId="77777777" w:rsidR="00000D4C" w:rsidRDefault="00000D4C" w:rsidP="006457EC">
      <w:pPr>
        <w:spacing w:after="0"/>
        <w:ind w:firstLine="720"/>
        <w:rPr>
          <w:sz w:val="24"/>
          <w:szCs w:val="24"/>
        </w:rPr>
      </w:pPr>
    </w:p>
    <w:p w14:paraId="7B5588EA" w14:textId="0939779C" w:rsidR="00000D4C" w:rsidRDefault="00000D4C" w:rsidP="006457EC">
      <w:pPr>
        <w:spacing w:after="0"/>
        <w:ind w:firstLine="720"/>
        <w:rPr>
          <w:sz w:val="24"/>
          <w:szCs w:val="24"/>
        </w:rPr>
      </w:pPr>
      <w:r>
        <w:rPr>
          <w:sz w:val="24"/>
          <w:szCs w:val="24"/>
        </w:rPr>
        <w:t xml:space="preserve">Jayson Farmer and Kaley McGinnis asked to be on the agenda to discuss Connect Massac, which is a group formed by Patrick Windhorst to try to get a Broadband Grant.  They want to encourage everyone to take the survey by emailing </w:t>
      </w:r>
      <w:hyperlink r:id="rId8" w:history="1">
        <w:r w:rsidRPr="00DD049E">
          <w:rPr>
            <w:rStyle w:val="Hyperlink"/>
            <w:sz w:val="24"/>
            <w:szCs w:val="24"/>
          </w:rPr>
          <w:t>connectmassac@gmail.com</w:t>
        </w:r>
      </w:hyperlink>
      <w:r>
        <w:rPr>
          <w:sz w:val="24"/>
          <w:szCs w:val="24"/>
        </w:rPr>
        <w:t xml:space="preserve"> or calling 618-522-0210.  Kaley gave a background on the group.  The last day to take the survey is May 17, 2024.</w:t>
      </w:r>
    </w:p>
    <w:p w14:paraId="159626E5" w14:textId="77777777" w:rsidR="00AC75FE" w:rsidRDefault="00AC75FE" w:rsidP="006457EC">
      <w:pPr>
        <w:spacing w:after="0"/>
        <w:ind w:firstLine="720"/>
        <w:rPr>
          <w:sz w:val="24"/>
          <w:szCs w:val="24"/>
        </w:rPr>
      </w:pPr>
    </w:p>
    <w:p w14:paraId="1FC43944" w14:textId="047CF3AA" w:rsidR="00AC75FE" w:rsidRDefault="00AC75FE" w:rsidP="006457EC">
      <w:pPr>
        <w:spacing w:after="0"/>
        <w:ind w:firstLine="720"/>
        <w:rPr>
          <w:sz w:val="24"/>
          <w:szCs w:val="24"/>
        </w:rPr>
      </w:pPr>
      <w:r>
        <w:rPr>
          <w:sz w:val="24"/>
          <w:szCs w:val="24"/>
        </w:rPr>
        <w:t xml:space="preserve">On a motion by Mr. </w:t>
      </w:r>
      <w:r w:rsidR="00000D4C">
        <w:rPr>
          <w:sz w:val="24"/>
          <w:szCs w:val="24"/>
        </w:rPr>
        <w:t>Farme</w:t>
      </w:r>
      <w:r>
        <w:rPr>
          <w:sz w:val="24"/>
          <w:szCs w:val="24"/>
        </w:rPr>
        <w:t>r, 2</w:t>
      </w:r>
      <w:r w:rsidRPr="00AC75FE">
        <w:rPr>
          <w:sz w:val="24"/>
          <w:szCs w:val="24"/>
          <w:vertAlign w:val="superscript"/>
        </w:rPr>
        <w:t>nd</w:t>
      </w:r>
      <w:r>
        <w:rPr>
          <w:sz w:val="24"/>
          <w:szCs w:val="24"/>
        </w:rPr>
        <w:t xml:space="preserve"> by Mr. </w:t>
      </w:r>
      <w:r w:rsidR="00000D4C">
        <w:rPr>
          <w:sz w:val="24"/>
          <w:szCs w:val="24"/>
        </w:rPr>
        <w:t>Burnham</w:t>
      </w:r>
      <w:r>
        <w:rPr>
          <w:sz w:val="24"/>
          <w:szCs w:val="24"/>
        </w:rPr>
        <w:t xml:space="preserve">, the commissioners voted to </w:t>
      </w:r>
      <w:r w:rsidR="00000D4C">
        <w:rPr>
          <w:sz w:val="24"/>
          <w:szCs w:val="24"/>
        </w:rPr>
        <w:t>approve the minutes as written from April 9, 2024.</w:t>
      </w:r>
    </w:p>
    <w:p w14:paraId="5D6CCD41"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20B13C0"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2D317546" w14:textId="6E017E1F"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376B7937" w14:textId="77777777" w:rsidR="00000D4C" w:rsidRDefault="00000D4C" w:rsidP="00AC75FE">
      <w:pPr>
        <w:spacing w:after="0"/>
        <w:ind w:firstLine="720"/>
        <w:rPr>
          <w:sz w:val="24"/>
          <w:szCs w:val="24"/>
        </w:rPr>
      </w:pPr>
    </w:p>
    <w:p w14:paraId="3701F9EF" w14:textId="4455B9AB" w:rsidR="00000D4C" w:rsidRDefault="00000D4C" w:rsidP="00AC75FE">
      <w:pPr>
        <w:spacing w:after="0"/>
        <w:ind w:firstLine="720"/>
        <w:rPr>
          <w:sz w:val="24"/>
          <w:szCs w:val="24"/>
        </w:rPr>
      </w:pPr>
      <w:r>
        <w:rPr>
          <w:sz w:val="24"/>
          <w:szCs w:val="24"/>
        </w:rPr>
        <w:t>Linda Wetzel with the Highway Department attended the meeting with claims to be signed.</w:t>
      </w:r>
    </w:p>
    <w:p w14:paraId="5323CADA" w14:textId="77777777" w:rsidR="00000D4C" w:rsidRDefault="00000D4C" w:rsidP="00AC75FE">
      <w:pPr>
        <w:spacing w:after="0"/>
        <w:ind w:firstLine="720"/>
        <w:rPr>
          <w:sz w:val="24"/>
          <w:szCs w:val="24"/>
        </w:rPr>
      </w:pPr>
    </w:p>
    <w:p w14:paraId="11090D7D" w14:textId="619AA573" w:rsidR="00000D4C" w:rsidRDefault="00000D4C" w:rsidP="00000D4C">
      <w:pPr>
        <w:spacing w:after="0"/>
        <w:ind w:firstLine="720"/>
        <w:rPr>
          <w:sz w:val="24"/>
          <w:szCs w:val="24"/>
        </w:rPr>
      </w:pPr>
      <w:r>
        <w:rPr>
          <w:sz w:val="24"/>
          <w:szCs w:val="24"/>
        </w:rPr>
        <w:t>Sheriff Chad Kaylor attended the meeting with claims to be signed and a list of this week’s bills.</w:t>
      </w:r>
      <w:r>
        <w:rPr>
          <w:sz w:val="24"/>
          <w:szCs w:val="24"/>
        </w:rPr>
        <w:t xml:space="preserve">  One bill was for new radio equipment purchased through ARPA funds.</w:t>
      </w:r>
      <w:r>
        <w:rPr>
          <w:sz w:val="24"/>
          <w:szCs w:val="24"/>
        </w:rPr>
        <w:t xml:space="preserve">  </w:t>
      </w:r>
    </w:p>
    <w:p w14:paraId="24CABEDE" w14:textId="77777777" w:rsidR="00000D4C" w:rsidRDefault="00000D4C" w:rsidP="00AC75FE">
      <w:pPr>
        <w:spacing w:after="0"/>
        <w:ind w:firstLine="720"/>
        <w:rPr>
          <w:sz w:val="24"/>
          <w:szCs w:val="24"/>
        </w:rPr>
      </w:pPr>
    </w:p>
    <w:p w14:paraId="226C0B22" w14:textId="74887828" w:rsidR="00AC75FE" w:rsidRDefault="00AC75FE" w:rsidP="00AC75FE">
      <w:pPr>
        <w:spacing w:after="0"/>
        <w:ind w:firstLine="720"/>
        <w:rPr>
          <w:sz w:val="24"/>
          <w:szCs w:val="24"/>
        </w:rPr>
      </w:pPr>
      <w:r>
        <w:rPr>
          <w:sz w:val="24"/>
          <w:szCs w:val="24"/>
        </w:rPr>
        <w:t xml:space="preserve">On a motion by Mr. </w:t>
      </w:r>
      <w:r w:rsidR="00000D4C">
        <w:rPr>
          <w:sz w:val="24"/>
          <w:szCs w:val="24"/>
        </w:rPr>
        <w:t>Farme</w:t>
      </w:r>
      <w:r>
        <w:rPr>
          <w:sz w:val="24"/>
          <w:szCs w:val="24"/>
        </w:rPr>
        <w:t xml:space="preserve">r, second by Mr. Burnham, the commissioners voted to enter into closed session at </w:t>
      </w:r>
      <w:r w:rsidR="005755AF">
        <w:rPr>
          <w:sz w:val="24"/>
          <w:szCs w:val="24"/>
        </w:rPr>
        <w:t>9:</w:t>
      </w:r>
      <w:r w:rsidR="001D335B">
        <w:rPr>
          <w:sz w:val="24"/>
          <w:szCs w:val="24"/>
        </w:rPr>
        <w:t>30</w:t>
      </w:r>
      <w:r w:rsidR="00675DD6">
        <w:rPr>
          <w:sz w:val="24"/>
          <w:szCs w:val="24"/>
        </w:rPr>
        <w:t xml:space="preserve"> A.M.</w:t>
      </w:r>
      <w:r>
        <w:rPr>
          <w:sz w:val="24"/>
          <w:szCs w:val="24"/>
        </w:rPr>
        <w:t xml:space="preserve"> </w:t>
      </w:r>
      <w:r w:rsidR="005755AF">
        <w:rPr>
          <w:sz w:val="24"/>
          <w:szCs w:val="24"/>
        </w:rPr>
        <w:t>to discuss personnel</w:t>
      </w:r>
      <w:r>
        <w:rPr>
          <w:sz w:val="24"/>
          <w:szCs w:val="24"/>
        </w:rPr>
        <w:t>.</w:t>
      </w:r>
    </w:p>
    <w:p w14:paraId="25F3DBC3"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17429B76"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7152CC9D"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344EE8E9" w14:textId="77777777" w:rsidR="005755AF" w:rsidRDefault="005755AF" w:rsidP="00AC75FE">
      <w:pPr>
        <w:spacing w:after="0"/>
        <w:ind w:firstLine="720"/>
        <w:rPr>
          <w:sz w:val="24"/>
          <w:szCs w:val="24"/>
        </w:rPr>
      </w:pPr>
    </w:p>
    <w:p w14:paraId="10C78CA1" w14:textId="303927CE" w:rsidR="005755AF" w:rsidRDefault="005755AF" w:rsidP="005755AF">
      <w:pPr>
        <w:spacing w:after="0"/>
        <w:ind w:firstLine="720"/>
        <w:rPr>
          <w:sz w:val="24"/>
          <w:szCs w:val="24"/>
        </w:rPr>
      </w:pPr>
      <w:r>
        <w:rPr>
          <w:sz w:val="24"/>
          <w:szCs w:val="24"/>
        </w:rPr>
        <w:t xml:space="preserve">On a motion by Mr. </w:t>
      </w:r>
      <w:r w:rsidR="001D335B">
        <w:rPr>
          <w:sz w:val="24"/>
          <w:szCs w:val="24"/>
        </w:rPr>
        <w:t>Farme</w:t>
      </w:r>
      <w:r>
        <w:rPr>
          <w:sz w:val="24"/>
          <w:szCs w:val="24"/>
        </w:rPr>
        <w:t>r, 2</w:t>
      </w:r>
      <w:r w:rsidRPr="00AC75FE">
        <w:rPr>
          <w:sz w:val="24"/>
          <w:szCs w:val="24"/>
          <w:vertAlign w:val="superscript"/>
        </w:rPr>
        <w:t>nd</w:t>
      </w:r>
      <w:r>
        <w:rPr>
          <w:sz w:val="24"/>
          <w:szCs w:val="24"/>
        </w:rPr>
        <w:t xml:space="preserve"> by Mr</w:t>
      </w:r>
      <w:r w:rsidR="001D335B">
        <w:rPr>
          <w:sz w:val="24"/>
          <w:szCs w:val="24"/>
        </w:rPr>
        <w:t>. Brugger</w:t>
      </w:r>
      <w:r>
        <w:rPr>
          <w:sz w:val="24"/>
          <w:szCs w:val="24"/>
        </w:rPr>
        <w:t>, the commissioners voted to exit closed session at 9:</w:t>
      </w:r>
      <w:r w:rsidR="001D335B">
        <w:rPr>
          <w:sz w:val="24"/>
          <w:szCs w:val="24"/>
        </w:rPr>
        <w:t>4</w:t>
      </w:r>
      <w:r>
        <w:rPr>
          <w:sz w:val="24"/>
          <w:szCs w:val="24"/>
        </w:rPr>
        <w:t>2 A.M.</w:t>
      </w:r>
    </w:p>
    <w:p w14:paraId="526AB0DD" w14:textId="77777777" w:rsidR="005755AF" w:rsidRDefault="005755AF" w:rsidP="005755AF">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620FE6D9" w14:textId="77777777" w:rsidR="005755AF" w:rsidRDefault="005755AF" w:rsidP="005755AF">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17180780" w14:textId="77777777" w:rsidR="005755AF" w:rsidRDefault="005755AF" w:rsidP="005755AF">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1AE444FC" w14:textId="77777777" w:rsidR="001D335B" w:rsidRDefault="001D335B" w:rsidP="005755AF">
      <w:pPr>
        <w:spacing w:after="0"/>
        <w:ind w:firstLine="720"/>
        <w:rPr>
          <w:sz w:val="24"/>
          <w:szCs w:val="24"/>
        </w:rPr>
      </w:pPr>
    </w:p>
    <w:p w14:paraId="5BD8DB90" w14:textId="37DC62BA" w:rsidR="001D335B" w:rsidRDefault="001D335B" w:rsidP="005755AF">
      <w:pPr>
        <w:spacing w:after="0"/>
        <w:ind w:firstLine="720"/>
        <w:rPr>
          <w:sz w:val="24"/>
          <w:szCs w:val="24"/>
        </w:rPr>
      </w:pPr>
      <w:r>
        <w:rPr>
          <w:sz w:val="24"/>
          <w:szCs w:val="24"/>
        </w:rPr>
        <w:t>Treasurer Sarah Bremer attended the meeting with an update in all accounts totaling $6,360,347.65.</w:t>
      </w:r>
    </w:p>
    <w:p w14:paraId="38F12225" w14:textId="5BD6CB52" w:rsidR="001D335B" w:rsidRDefault="001D335B" w:rsidP="001D335B">
      <w:pPr>
        <w:spacing w:after="0"/>
        <w:rPr>
          <w:sz w:val="24"/>
          <w:szCs w:val="24"/>
        </w:rPr>
      </w:pPr>
      <w:r>
        <w:rPr>
          <w:sz w:val="24"/>
          <w:szCs w:val="24"/>
        </w:rPr>
        <w:t>Mrs. Bremer also brought in a quarterly budget report.</w:t>
      </w:r>
    </w:p>
    <w:p w14:paraId="530E4B62" w14:textId="77777777" w:rsidR="001D335B" w:rsidRDefault="001D335B" w:rsidP="001D335B">
      <w:pPr>
        <w:spacing w:after="0"/>
        <w:rPr>
          <w:sz w:val="24"/>
          <w:szCs w:val="24"/>
        </w:rPr>
      </w:pPr>
    </w:p>
    <w:p w14:paraId="450651F6" w14:textId="3D9B7963" w:rsidR="001D335B" w:rsidRDefault="001D335B" w:rsidP="001D335B">
      <w:pPr>
        <w:spacing w:after="0"/>
        <w:rPr>
          <w:sz w:val="24"/>
          <w:szCs w:val="24"/>
        </w:rPr>
      </w:pPr>
      <w:r>
        <w:rPr>
          <w:sz w:val="24"/>
          <w:szCs w:val="24"/>
        </w:rPr>
        <w:tab/>
        <w:t>Christian Schlesinger and Matthew Vollbrecht with Forefront Power/Westwood gave a presentation of the proposed Old Joppa Road-Sommer Community Solar Project, which will be 12.8 acres.  Attorney Rick Abell was also present.</w:t>
      </w:r>
    </w:p>
    <w:p w14:paraId="7DFA4BBF" w14:textId="16BD2E5C" w:rsidR="001D335B" w:rsidRDefault="001D335B" w:rsidP="001D335B">
      <w:pPr>
        <w:spacing w:after="0"/>
        <w:rPr>
          <w:sz w:val="24"/>
          <w:szCs w:val="24"/>
        </w:rPr>
      </w:pPr>
      <w:r>
        <w:rPr>
          <w:sz w:val="24"/>
          <w:szCs w:val="24"/>
        </w:rPr>
        <w:tab/>
        <w:t xml:space="preserve">It is a community Solar Project and will tie into Ameren and allows anyone to participate.  There will be an outreach program locally for people to subscribe.  This project could service 400-500 homes.  </w:t>
      </w:r>
      <w:r w:rsidR="003E06B0">
        <w:rPr>
          <w:sz w:val="24"/>
          <w:szCs w:val="24"/>
        </w:rPr>
        <w:t>Rick stated that he and Terry Foster agree that it is their opinion that this project meets all the requirements of the county’s Solar Ordinance.</w:t>
      </w:r>
    </w:p>
    <w:p w14:paraId="19B08CC2" w14:textId="77777777" w:rsidR="003E06B0" w:rsidRDefault="003E06B0" w:rsidP="001D335B">
      <w:pPr>
        <w:spacing w:after="0"/>
        <w:rPr>
          <w:sz w:val="24"/>
          <w:szCs w:val="24"/>
        </w:rPr>
      </w:pPr>
    </w:p>
    <w:p w14:paraId="3AD9E9CE" w14:textId="77777777" w:rsidR="003E06B0" w:rsidRDefault="003E06B0" w:rsidP="003E06B0">
      <w:pPr>
        <w:spacing w:after="0"/>
        <w:ind w:firstLine="720"/>
        <w:rPr>
          <w:sz w:val="24"/>
          <w:szCs w:val="24"/>
        </w:rPr>
      </w:pPr>
    </w:p>
    <w:p w14:paraId="39E84228" w14:textId="77777777" w:rsidR="003E06B0" w:rsidRDefault="003E06B0" w:rsidP="003E06B0">
      <w:pPr>
        <w:spacing w:after="0"/>
        <w:ind w:firstLine="720"/>
        <w:rPr>
          <w:sz w:val="24"/>
          <w:szCs w:val="24"/>
        </w:rPr>
      </w:pPr>
    </w:p>
    <w:p w14:paraId="6AAEFCF7" w14:textId="77777777" w:rsidR="003E06B0" w:rsidRDefault="003E06B0" w:rsidP="003E06B0">
      <w:pPr>
        <w:spacing w:after="0"/>
        <w:ind w:firstLine="720"/>
        <w:rPr>
          <w:sz w:val="24"/>
          <w:szCs w:val="24"/>
        </w:rPr>
      </w:pPr>
    </w:p>
    <w:p w14:paraId="03E950F6" w14:textId="77777777" w:rsidR="003E06B0" w:rsidRDefault="003E06B0" w:rsidP="003E06B0">
      <w:pPr>
        <w:spacing w:after="0"/>
        <w:ind w:firstLine="720"/>
        <w:rPr>
          <w:sz w:val="24"/>
          <w:szCs w:val="24"/>
        </w:rPr>
      </w:pPr>
    </w:p>
    <w:p w14:paraId="57029057" w14:textId="77777777" w:rsidR="003E06B0" w:rsidRDefault="003E06B0" w:rsidP="003E06B0">
      <w:pPr>
        <w:spacing w:after="0"/>
        <w:ind w:firstLine="720"/>
        <w:rPr>
          <w:sz w:val="24"/>
          <w:szCs w:val="24"/>
        </w:rPr>
      </w:pPr>
    </w:p>
    <w:p w14:paraId="54EB5F9F" w14:textId="28D38E30" w:rsidR="003E06B0" w:rsidRDefault="003E06B0" w:rsidP="003E06B0">
      <w:pPr>
        <w:spacing w:after="0"/>
        <w:ind w:firstLine="720"/>
        <w:rPr>
          <w:sz w:val="24"/>
          <w:szCs w:val="24"/>
        </w:rPr>
      </w:pPr>
      <w:r>
        <w:rPr>
          <w:sz w:val="24"/>
          <w:szCs w:val="24"/>
        </w:rPr>
        <w:t>On a motion by Mr. Farmer, 2</w:t>
      </w:r>
      <w:r w:rsidRPr="005755AF">
        <w:rPr>
          <w:sz w:val="24"/>
          <w:szCs w:val="24"/>
          <w:vertAlign w:val="superscript"/>
        </w:rPr>
        <w:t>nd</w:t>
      </w:r>
      <w:r>
        <w:rPr>
          <w:sz w:val="24"/>
          <w:szCs w:val="24"/>
        </w:rPr>
        <w:t xml:space="preserve"> by Mr. Burnham, the commissioners </w:t>
      </w:r>
      <w:r>
        <w:rPr>
          <w:sz w:val="24"/>
          <w:szCs w:val="24"/>
        </w:rPr>
        <w:t>approved an ordinance for a Special Use Permit for siting a Commercial Solar Energy Facility.</w:t>
      </w:r>
    </w:p>
    <w:p w14:paraId="64C04428" w14:textId="77777777" w:rsidR="003E06B0" w:rsidRDefault="003E06B0" w:rsidP="003E06B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Jeff Brugger</w:t>
      </w:r>
      <w:r>
        <w:rPr>
          <w:sz w:val="24"/>
          <w:szCs w:val="24"/>
        </w:rPr>
        <w:tab/>
      </w:r>
      <w:r>
        <w:rPr>
          <w:sz w:val="24"/>
          <w:szCs w:val="24"/>
        </w:rPr>
        <w:tab/>
        <w:t>Votes</w:t>
      </w:r>
      <w:r>
        <w:rPr>
          <w:sz w:val="24"/>
          <w:szCs w:val="24"/>
        </w:rPr>
        <w:tab/>
      </w:r>
      <w:r>
        <w:rPr>
          <w:sz w:val="24"/>
          <w:szCs w:val="24"/>
        </w:rPr>
        <w:tab/>
        <w:t>AYE</w:t>
      </w:r>
    </w:p>
    <w:p w14:paraId="3F0393DD" w14:textId="77777777" w:rsidR="003E06B0" w:rsidRDefault="003E06B0" w:rsidP="003E06B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Jimmy Burnham </w:t>
      </w:r>
      <w:r>
        <w:rPr>
          <w:sz w:val="24"/>
          <w:szCs w:val="24"/>
        </w:rPr>
        <w:tab/>
        <w:t>Votes</w:t>
      </w:r>
      <w:r>
        <w:rPr>
          <w:sz w:val="24"/>
          <w:szCs w:val="24"/>
        </w:rPr>
        <w:tab/>
      </w:r>
      <w:r>
        <w:rPr>
          <w:sz w:val="24"/>
          <w:szCs w:val="24"/>
        </w:rPr>
        <w:tab/>
        <w:t>AYE</w:t>
      </w:r>
    </w:p>
    <w:p w14:paraId="074C5D41" w14:textId="77777777" w:rsidR="003E06B0" w:rsidRDefault="003E06B0" w:rsidP="003E06B0">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E003C">
        <w:rPr>
          <w:sz w:val="24"/>
          <w:szCs w:val="24"/>
        </w:rPr>
        <w:t>Jayson Farmer</w:t>
      </w:r>
      <w:r w:rsidRPr="00DE003C">
        <w:rPr>
          <w:sz w:val="24"/>
          <w:szCs w:val="24"/>
        </w:rPr>
        <w:tab/>
      </w:r>
      <w:r w:rsidRPr="00DE003C">
        <w:rPr>
          <w:sz w:val="24"/>
          <w:szCs w:val="24"/>
        </w:rPr>
        <w:tab/>
        <w:t>Votes</w:t>
      </w:r>
      <w:r w:rsidRPr="00DE003C">
        <w:rPr>
          <w:sz w:val="24"/>
          <w:szCs w:val="24"/>
        </w:rPr>
        <w:tab/>
      </w:r>
      <w:r w:rsidRPr="00DE003C">
        <w:rPr>
          <w:sz w:val="24"/>
          <w:szCs w:val="24"/>
        </w:rPr>
        <w:tab/>
        <w:t>AYE</w:t>
      </w:r>
    </w:p>
    <w:p w14:paraId="79B52884" w14:textId="410E9360" w:rsidR="003E06B0" w:rsidRDefault="003E06B0" w:rsidP="003E06B0">
      <w:pPr>
        <w:spacing w:after="0"/>
        <w:ind w:firstLine="720"/>
        <w:rPr>
          <w:sz w:val="24"/>
          <w:szCs w:val="24"/>
        </w:rPr>
      </w:pPr>
      <w:r>
        <w:rPr>
          <w:sz w:val="24"/>
          <w:szCs w:val="24"/>
        </w:rPr>
        <w:t>Construction should start Spring 2024.</w:t>
      </w:r>
    </w:p>
    <w:p w14:paraId="6F600C29" w14:textId="77777777" w:rsidR="003E06B0" w:rsidRDefault="003E06B0" w:rsidP="003E06B0">
      <w:pPr>
        <w:spacing w:after="0"/>
        <w:ind w:firstLine="720"/>
        <w:rPr>
          <w:sz w:val="24"/>
          <w:szCs w:val="24"/>
        </w:rPr>
      </w:pPr>
    </w:p>
    <w:p w14:paraId="143C16B3" w14:textId="62A56E55" w:rsidR="003E06B0" w:rsidRDefault="003E06B0" w:rsidP="003E06B0">
      <w:pPr>
        <w:spacing w:after="0"/>
        <w:ind w:firstLine="720"/>
        <w:rPr>
          <w:sz w:val="24"/>
          <w:szCs w:val="24"/>
        </w:rPr>
      </w:pPr>
      <w:r>
        <w:rPr>
          <w:sz w:val="24"/>
          <w:szCs w:val="24"/>
        </w:rPr>
        <w:t>Don Robbins, CEO of Massac Memorial Hospital attended the meeting to give a quarterly update.  He states they are engaged with a recruitment firm trying to get more physicians hired.  MMH has started a Pain Management Clinic, set to open April 29</w:t>
      </w:r>
      <w:r>
        <w:rPr>
          <w:sz w:val="24"/>
          <w:szCs w:val="24"/>
          <w:vertAlign w:val="superscript"/>
        </w:rPr>
        <w:t xml:space="preserve">, </w:t>
      </w:r>
      <w:r>
        <w:rPr>
          <w:sz w:val="24"/>
          <w:szCs w:val="24"/>
        </w:rPr>
        <w:t>2024.  The mobile unit allows the hospital to access patients who may not have adequate transportation to get to the facility.  The hospital just completed the Community Health Needs Assessment.  Mr. Robbins also discussed the Connect Massac survey of which he is a part of.  There is an Illinois Critical Access Hospital Network (1CAHN) Economic Summit May 14, 2024 at the Hotel &amp; Conference Center in Champaign which Mr. Robbins is attending and encourages others to attend.  The hospital has been working hard towards Community Engagement through several events and activities.  Mr. Robbins also updated the Commissioners on board members who have terms expiring and who is going to continue serving on the MMH Board.</w:t>
      </w:r>
    </w:p>
    <w:p w14:paraId="6D1B239A" w14:textId="77777777" w:rsidR="003E06B0" w:rsidRDefault="003E06B0" w:rsidP="003E06B0">
      <w:pPr>
        <w:spacing w:after="0"/>
        <w:ind w:firstLine="720"/>
        <w:rPr>
          <w:sz w:val="24"/>
          <w:szCs w:val="24"/>
        </w:rPr>
      </w:pPr>
    </w:p>
    <w:p w14:paraId="373B85ED" w14:textId="51288141" w:rsidR="00A8446C" w:rsidRDefault="00A8446C" w:rsidP="00D85F88">
      <w:pPr>
        <w:spacing w:after="0"/>
        <w:ind w:firstLine="720"/>
        <w:rPr>
          <w:sz w:val="24"/>
          <w:szCs w:val="24"/>
        </w:rPr>
      </w:pPr>
      <w:r>
        <w:rPr>
          <w:sz w:val="24"/>
          <w:szCs w:val="24"/>
        </w:rPr>
        <w:t xml:space="preserve">On a motion by Mr. </w:t>
      </w:r>
      <w:r w:rsidR="003E06B0">
        <w:rPr>
          <w:sz w:val="24"/>
          <w:szCs w:val="24"/>
        </w:rPr>
        <w:t>Farme</w:t>
      </w:r>
      <w:r>
        <w:rPr>
          <w:sz w:val="24"/>
          <w:szCs w:val="24"/>
        </w:rPr>
        <w:t xml:space="preserve">r, seconded by Mr. </w:t>
      </w:r>
      <w:r w:rsidR="003E06B0">
        <w:rPr>
          <w:sz w:val="24"/>
          <w:szCs w:val="24"/>
        </w:rPr>
        <w:t>Brugg</w:t>
      </w:r>
      <w:r>
        <w:rPr>
          <w:sz w:val="24"/>
          <w:szCs w:val="24"/>
        </w:rPr>
        <w:t xml:space="preserve">er, the Commissioners voted to adjourn </w:t>
      </w:r>
      <w:r w:rsidR="007C3945">
        <w:rPr>
          <w:sz w:val="24"/>
          <w:szCs w:val="24"/>
        </w:rPr>
        <w:t xml:space="preserve">until the next meeting, </w:t>
      </w:r>
    </w:p>
    <w:sectPr w:rsidR="00A8446C" w:rsidSect="001A33CC">
      <w:pgSz w:w="12240" w:h="20160" w:code="5"/>
      <w:pgMar w:top="432" w:right="245"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5390" w14:textId="77777777" w:rsidR="001A33CC" w:rsidRDefault="001A33CC" w:rsidP="008776C7">
      <w:pPr>
        <w:spacing w:after="0" w:line="240" w:lineRule="auto"/>
      </w:pPr>
      <w:r>
        <w:separator/>
      </w:r>
    </w:p>
  </w:endnote>
  <w:endnote w:type="continuationSeparator" w:id="0">
    <w:p w14:paraId="1D5C3BC9" w14:textId="77777777" w:rsidR="001A33CC" w:rsidRDefault="001A33CC" w:rsidP="008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C55C" w14:textId="77777777" w:rsidR="001A33CC" w:rsidRDefault="001A33CC" w:rsidP="008776C7">
      <w:pPr>
        <w:spacing w:after="0" w:line="240" w:lineRule="auto"/>
      </w:pPr>
      <w:r>
        <w:separator/>
      </w:r>
    </w:p>
  </w:footnote>
  <w:footnote w:type="continuationSeparator" w:id="0">
    <w:p w14:paraId="2DE87DAF" w14:textId="77777777" w:rsidR="001A33CC" w:rsidRDefault="001A33CC" w:rsidP="0087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678"/>
    <w:multiLevelType w:val="hybridMultilevel"/>
    <w:tmpl w:val="CBD40858"/>
    <w:lvl w:ilvl="0" w:tplc="1E68BFC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1321029"/>
    <w:multiLevelType w:val="hybridMultilevel"/>
    <w:tmpl w:val="AB0A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F4CF7"/>
    <w:multiLevelType w:val="hybridMultilevel"/>
    <w:tmpl w:val="B3B604D2"/>
    <w:lvl w:ilvl="0" w:tplc="80B4FB1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BCF6963"/>
    <w:multiLevelType w:val="hybridMultilevel"/>
    <w:tmpl w:val="3E32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80594">
    <w:abstractNumId w:val="3"/>
  </w:num>
  <w:num w:numId="2" w16cid:durableId="1460681153">
    <w:abstractNumId w:val="2"/>
  </w:num>
  <w:num w:numId="3" w16cid:durableId="1060638732">
    <w:abstractNumId w:val="0"/>
  </w:num>
  <w:num w:numId="4" w16cid:durableId="109505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18"/>
    <w:rsid w:val="00000D4C"/>
    <w:rsid w:val="0000159E"/>
    <w:rsid w:val="000102AF"/>
    <w:rsid w:val="000254B7"/>
    <w:rsid w:val="000270AA"/>
    <w:rsid w:val="00032DF6"/>
    <w:rsid w:val="00033A61"/>
    <w:rsid w:val="000345CC"/>
    <w:rsid w:val="00035ACB"/>
    <w:rsid w:val="00037CEC"/>
    <w:rsid w:val="00041D59"/>
    <w:rsid w:val="00042A0D"/>
    <w:rsid w:val="00042A69"/>
    <w:rsid w:val="0004484C"/>
    <w:rsid w:val="00046EDB"/>
    <w:rsid w:val="0005013C"/>
    <w:rsid w:val="000551D1"/>
    <w:rsid w:val="00065A30"/>
    <w:rsid w:val="00065DC7"/>
    <w:rsid w:val="00066C4F"/>
    <w:rsid w:val="000723BB"/>
    <w:rsid w:val="00077CEF"/>
    <w:rsid w:val="0008136E"/>
    <w:rsid w:val="00083AF6"/>
    <w:rsid w:val="00091354"/>
    <w:rsid w:val="00092BEC"/>
    <w:rsid w:val="00093215"/>
    <w:rsid w:val="000A00D0"/>
    <w:rsid w:val="000A266E"/>
    <w:rsid w:val="000A5130"/>
    <w:rsid w:val="000A5E20"/>
    <w:rsid w:val="000A72EC"/>
    <w:rsid w:val="000B2793"/>
    <w:rsid w:val="000B4712"/>
    <w:rsid w:val="000B4721"/>
    <w:rsid w:val="000B4D16"/>
    <w:rsid w:val="000B503E"/>
    <w:rsid w:val="000C283E"/>
    <w:rsid w:val="000C63B3"/>
    <w:rsid w:val="000C6638"/>
    <w:rsid w:val="000C6A3A"/>
    <w:rsid w:val="000D1D03"/>
    <w:rsid w:val="000D620B"/>
    <w:rsid w:val="000D6884"/>
    <w:rsid w:val="000D6EFD"/>
    <w:rsid w:val="000E1626"/>
    <w:rsid w:val="000E21FD"/>
    <w:rsid w:val="000E408C"/>
    <w:rsid w:val="000E4F89"/>
    <w:rsid w:val="000E56DD"/>
    <w:rsid w:val="000E70F6"/>
    <w:rsid w:val="000E7AEF"/>
    <w:rsid w:val="000F1ACB"/>
    <w:rsid w:val="000F5C57"/>
    <w:rsid w:val="000F5E32"/>
    <w:rsid w:val="00100110"/>
    <w:rsid w:val="00101839"/>
    <w:rsid w:val="0010329D"/>
    <w:rsid w:val="0010384A"/>
    <w:rsid w:val="0010414A"/>
    <w:rsid w:val="00104E5D"/>
    <w:rsid w:val="001078E6"/>
    <w:rsid w:val="0011046D"/>
    <w:rsid w:val="001104E2"/>
    <w:rsid w:val="00110F8A"/>
    <w:rsid w:val="00115B76"/>
    <w:rsid w:val="001207E1"/>
    <w:rsid w:val="001222C3"/>
    <w:rsid w:val="00125FD2"/>
    <w:rsid w:val="00130A8D"/>
    <w:rsid w:val="001331FB"/>
    <w:rsid w:val="001378AA"/>
    <w:rsid w:val="00140D61"/>
    <w:rsid w:val="0014569A"/>
    <w:rsid w:val="00147152"/>
    <w:rsid w:val="00151752"/>
    <w:rsid w:val="00152050"/>
    <w:rsid w:val="00153F7A"/>
    <w:rsid w:val="00155CFA"/>
    <w:rsid w:val="00157116"/>
    <w:rsid w:val="001572A4"/>
    <w:rsid w:val="001574BA"/>
    <w:rsid w:val="00160F58"/>
    <w:rsid w:val="00161302"/>
    <w:rsid w:val="00180C57"/>
    <w:rsid w:val="001824EC"/>
    <w:rsid w:val="001846B2"/>
    <w:rsid w:val="00190DFF"/>
    <w:rsid w:val="001913EC"/>
    <w:rsid w:val="001A03BB"/>
    <w:rsid w:val="001A1187"/>
    <w:rsid w:val="001A29A3"/>
    <w:rsid w:val="001A33CC"/>
    <w:rsid w:val="001A63C2"/>
    <w:rsid w:val="001B0C4E"/>
    <w:rsid w:val="001B5699"/>
    <w:rsid w:val="001B5C5D"/>
    <w:rsid w:val="001B5D0A"/>
    <w:rsid w:val="001C18F9"/>
    <w:rsid w:val="001C248F"/>
    <w:rsid w:val="001C3200"/>
    <w:rsid w:val="001C41AB"/>
    <w:rsid w:val="001C5131"/>
    <w:rsid w:val="001C6247"/>
    <w:rsid w:val="001D0084"/>
    <w:rsid w:val="001D24CC"/>
    <w:rsid w:val="001D2A1F"/>
    <w:rsid w:val="001D335B"/>
    <w:rsid w:val="001D443A"/>
    <w:rsid w:val="001D52F8"/>
    <w:rsid w:val="001D6720"/>
    <w:rsid w:val="001E16AA"/>
    <w:rsid w:val="001E4BD5"/>
    <w:rsid w:val="001E782F"/>
    <w:rsid w:val="001F08D9"/>
    <w:rsid w:val="001F21C8"/>
    <w:rsid w:val="001F53FC"/>
    <w:rsid w:val="00203C36"/>
    <w:rsid w:val="002151A0"/>
    <w:rsid w:val="00223B15"/>
    <w:rsid w:val="0022412A"/>
    <w:rsid w:val="002275E3"/>
    <w:rsid w:val="00230E9F"/>
    <w:rsid w:val="00230F1E"/>
    <w:rsid w:val="00236F59"/>
    <w:rsid w:val="00237811"/>
    <w:rsid w:val="00237D01"/>
    <w:rsid w:val="00240B54"/>
    <w:rsid w:val="002537AE"/>
    <w:rsid w:val="002575EB"/>
    <w:rsid w:val="00257A39"/>
    <w:rsid w:val="002609B9"/>
    <w:rsid w:val="002656A7"/>
    <w:rsid w:val="00266C56"/>
    <w:rsid w:val="00270990"/>
    <w:rsid w:val="00273CC0"/>
    <w:rsid w:val="00275017"/>
    <w:rsid w:val="00276548"/>
    <w:rsid w:val="0027664F"/>
    <w:rsid w:val="00276A72"/>
    <w:rsid w:val="00280BEC"/>
    <w:rsid w:val="00282AAE"/>
    <w:rsid w:val="00284BD3"/>
    <w:rsid w:val="00293C4B"/>
    <w:rsid w:val="002A0B1D"/>
    <w:rsid w:val="002A1081"/>
    <w:rsid w:val="002A2B92"/>
    <w:rsid w:val="002A4495"/>
    <w:rsid w:val="002A4C36"/>
    <w:rsid w:val="002B215B"/>
    <w:rsid w:val="002B2845"/>
    <w:rsid w:val="002B57A4"/>
    <w:rsid w:val="002C0969"/>
    <w:rsid w:val="002C0C74"/>
    <w:rsid w:val="002C12B9"/>
    <w:rsid w:val="002C384F"/>
    <w:rsid w:val="002C3D5D"/>
    <w:rsid w:val="002C7ACA"/>
    <w:rsid w:val="002D16B1"/>
    <w:rsid w:val="002D45DE"/>
    <w:rsid w:val="002E33E1"/>
    <w:rsid w:val="002E6A65"/>
    <w:rsid w:val="002E76C2"/>
    <w:rsid w:val="002F3B6C"/>
    <w:rsid w:val="002F7BC9"/>
    <w:rsid w:val="00311572"/>
    <w:rsid w:val="003127B1"/>
    <w:rsid w:val="00313F99"/>
    <w:rsid w:val="0031687C"/>
    <w:rsid w:val="00320C59"/>
    <w:rsid w:val="00321CE4"/>
    <w:rsid w:val="00324DD4"/>
    <w:rsid w:val="0032723E"/>
    <w:rsid w:val="00340B1D"/>
    <w:rsid w:val="00342732"/>
    <w:rsid w:val="00343E6D"/>
    <w:rsid w:val="00346730"/>
    <w:rsid w:val="00346779"/>
    <w:rsid w:val="003513FE"/>
    <w:rsid w:val="003532CB"/>
    <w:rsid w:val="00354EF8"/>
    <w:rsid w:val="00356940"/>
    <w:rsid w:val="00363056"/>
    <w:rsid w:val="003655C4"/>
    <w:rsid w:val="003666BB"/>
    <w:rsid w:val="00374C79"/>
    <w:rsid w:val="003811A2"/>
    <w:rsid w:val="003812D0"/>
    <w:rsid w:val="00385580"/>
    <w:rsid w:val="003905F3"/>
    <w:rsid w:val="00391B57"/>
    <w:rsid w:val="003A4778"/>
    <w:rsid w:val="003A59AE"/>
    <w:rsid w:val="003A6BA0"/>
    <w:rsid w:val="003B4DE1"/>
    <w:rsid w:val="003C378B"/>
    <w:rsid w:val="003C48DC"/>
    <w:rsid w:val="003C6BF1"/>
    <w:rsid w:val="003D3DB2"/>
    <w:rsid w:val="003D4F20"/>
    <w:rsid w:val="003D522D"/>
    <w:rsid w:val="003D53BD"/>
    <w:rsid w:val="003D6EDB"/>
    <w:rsid w:val="003E06B0"/>
    <w:rsid w:val="003E3F81"/>
    <w:rsid w:val="003E44D7"/>
    <w:rsid w:val="003E66B7"/>
    <w:rsid w:val="003F161E"/>
    <w:rsid w:val="003F2C65"/>
    <w:rsid w:val="003F3B1F"/>
    <w:rsid w:val="003F5735"/>
    <w:rsid w:val="003F5F75"/>
    <w:rsid w:val="00402645"/>
    <w:rsid w:val="00407312"/>
    <w:rsid w:val="0041574C"/>
    <w:rsid w:val="004206BF"/>
    <w:rsid w:val="004221DD"/>
    <w:rsid w:val="00423CD2"/>
    <w:rsid w:val="004245AE"/>
    <w:rsid w:val="00425508"/>
    <w:rsid w:val="0042579E"/>
    <w:rsid w:val="00430813"/>
    <w:rsid w:val="004317CE"/>
    <w:rsid w:val="00432B9C"/>
    <w:rsid w:val="0043572F"/>
    <w:rsid w:val="00440497"/>
    <w:rsid w:val="004406B1"/>
    <w:rsid w:val="00450586"/>
    <w:rsid w:val="004509F0"/>
    <w:rsid w:val="004512D5"/>
    <w:rsid w:val="00452CF6"/>
    <w:rsid w:val="00453BE2"/>
    <w:rsid w:val="00457AFD"/>
    <w:rsid w:val="00462D45"/>
    <w:rsid w:val="00462EEF"/>
    <w:rsid w:val="00467296"/>
    <w:rsid w:val="004704B0"/>
    <w:rsid w:val="00470876"/>
    <w:rsid w:val="00471751"/>
    <w:rsid w:val="004730BA"/>
    <w:rsid w:val="00475AA5"/>
    <w:rsid w:val="00477017"/>
    <w:rsid w:val="0048031B"/>
    <w:rsid w:val="00480B59"/>
    <w:rsid w:val="00480CBE"/>
    <w:rsid w:val="00483C42"/>
    <w:rsid w:val="00487533"/>
    <w:rsid w:val="004906F0"/>
    <w:rsid w:val="00490DC7"/>
    <w:rsid w:val="004924F8"/>
    <w:rsid w:val="00493567"/>
    <w:rsid w:val="00493766"/>
    <w:rsid w:val="00495D89"/>
    <w:rsid w:val="00497E07"/>
    <w:rsid w:val="004A03D1"/>
    <w:rsid w:val="004A05AF"/>
    <w:rsid w:val="004A3D3B"/>
    <w:rsid w:val="004A613E"/>
    <w:rsid w:val="004B6F40"/>
    <w:rsid w:val="004C1E7F"/>
    <w:rsid w:val="004C4DEB"/>
    <w:rsid w:val="004C68F1"/>
    <w:rsid w:val="004E0A11"/>
    <w:rsid w:val="004E3831"/>
    <w:rsid w:val="004E4D5F"/>
    <w:rsid w:val="004E6529"/>
    <w:rsid w:val="004E69B3"/>
    <w:rsid w:val="004E7F23"/>
    <w:rsid w:val="004F000B"/>
    <w:rsid w:val="004F0759"/>
    <w:rsid w:val="004F076F"/>
    <w:rsid w:val="004F08D9"/>
    <w:rsid w:val="004F0DDC"/>
    <w:rsid w:val="004F230C"/>
    <w:rsid w:val="004F278C"/>
    <w:rsid w:val="004F2B29"/>
    <w:rsid w:val="004F4FE7"/>
    <w:rsid w:val="00500CAA"/>
    <w:rsid w:val="00504137"/>
    <w:rsid w:val="005107DA"/>
    <w:rsid w:val="00510ABC"/>
    <w:rsid w:val="00511C76"/>
    <w:rsid w:val="005161F3"/>
    <w:rsid w:val="005177EE"/>
    <w:rsid w:val="00523FE9"/>
    <w:rsid w:val="00525E04"/>
    <w:rsid w:val="005327CD"/>
    <w:rsid w:val="005350AB"/>
    <w:rsid w:val="00535395"/>
    <w:rsid w:val="0053638A"/>
    <w:rsid w:val="0053688B"/>
    <w:rsid w:val="00537C5C"/>
    <w:rsid w:val="00541247"/>
    <w:rsid w:val="00541870"/>
    <w:rsid w:val="00546784"/>
    <w:rsid w:val="00546F72"/>
    <w:rsid w:val="005472C4"/>
    <w:rsid w:val="00552C12"/>
    <w:rsid w:val="00553D56"/>
    <w:rsid w:val="00555F66"/>
    <w:rsid w:val="005755AF"/>
    <w:rsid w:val="00577EFE"/>
    <w:rsid w:val="0058075E"/>
    <w:rsid w:val="00584415"/>
    <w:rsid w:val="00586846"/>
    <w:rsid w:val="00586E97"/>
    <w:rsid w:val="0059081D"/>
    <w:rsid w:val="005922F1"/>
    <w:rsid w:val="005935DB"/>
    <w:rsid w:val="005937F2"/>
    <w:rsid w:val="00593F6D"/>
    <w:rsid w:val="0059540A"/>
    <w:rsid w:val="005A3B27"/>
    <w:rsid w:val="005B340F"/>
    <w:rsid w:val="005B3F91"/>
    <w:rsid w:val="005B41C5"/>
    <w:rsid w:val="005C0073"/>
    <w:rsid w:val="005C2617"/>
    <w:rsid w:val="005C7001"/>
    <w:rsid w:val="005C7C07"/>
    <w:rsid w:val="005D3519"/>
    <w:rsid w:val="005E381F"/>
    <w:rsid w:val="005E55D2"/>
    <w:rsid w:val="005E7CFD"/>
    <w:rsid w:val="00602DCB"/>
    <w:rsid w:val="00603CC0"/>
    <w:rsid w:val="006053B1"/>
    <w:rsid w:val="00605FC2"/>
    <w:rsid w:val="0061482F"/>
    <w:rsid w:val="006151A0"/>
    <w:rsid w:val="00615613"/>
    <w:rsid w:val="00616E2F"/>
    <w:rsid w:val="00617146"/>
    <w:rsid w:val="00617BA6"/>
    <w:rsid w:val="006227BD"/>
    <w:rsid w:val="00630248"/>
    <w:rsid w:val="00632001"/>
    <w:rsid w:val="00635AD9"/>
    <w:rsid w:val="006438C6"/>
    <w:rsid w:val="00643C12"/>
    <w:rsid w:val="006453A1"/>
    <w:rsid w:val="006457EC"/>
    <w:rsid w:val="006509BE"/>
    <w:rsid w:val="00652BEF"/>
    <w:rsid w:val="0065372E"/>
    <w:rsid w:val="00654021"/>
    <w:rsid w:val="00655A93"/>
    <w:rsid w:val="0065739E"/>
    <w:rsid w:val="00660B67"/>
    <w:rsid w:val="006640F4"/>
    <w:rsid w:val="00672367"/>
    <w:rsid w:val="00672D95"/>
    <w:rsid w:val="00673741"/>
    <w:rsid w:val="00673F0C"/>
    <w:rsid w:val="00675DD6"/>
    <w:rsid w:val="006812FE"/>
    <w:rsid w:val="00686B7F"/>
    <w:rsid w:val="0069102A"/>
    <w:rsid w:val="006949AA"/>
    <w:rsid w:val="006964D6"/>
    <w:rsid w:val="006B29D9"/>
    <w:rsid w:val="006B46FD"/>
    <w:rsid w:val="006B548F"/>
    <w:rsid w:val="006B697C"/>
    <w:rsid w:val="006C3424"/>
    <w:rsid w:val="006C473E"/>
    <w:rsid w:val="006C7A85"/>
    <w:rsid w:val="006D156B"/>
    <w:rsid w:val="006D3901"/>
    <w:rsid w:val="006D51CC"/>
    <w:rsid w:val="006D552C"/>
    <w:rsid w:val="006E0487"/>
    <w:rsid w:val="006E0B59"/>
    <w:rsid w:val="006E47C5"/>
    <w:rsid w:val="006E70B4"/>
    <w:rsid w:val="006E73A4"/>
    <w:rsid w:val="006F5C83"/>
    <w:rsid w:val="006F5EFF"/>
    <w:rsid w:val="006F6DC2"/>
    <w:rsid w:val="006F6E6E"/>
    <w:rsid w:val="0070063C"/>
    <w:rsid w:val="00703855"/>
    <w:rsid w:val="00713A47"/>
    <w:rsid w:val="00713AAE"/>
    <w:rsid w:val="00717152"/>
    <w:rsid w:val="00721ED4"/>
    <w:rsid w:val="00721FCB"/>
    <w:rsid w:val="00722D8A"/>
    <w:rsid w:val="007275B0"/>
    <w:rsid w:val="00730109"/>
    <w:rsid w:val="0073726E"/>
    <w:rsid w:val="0073747C"/>
    <w:rsid w:val="00740F0F"/>
    <w:rsid w:val="007453D4"/>
    <w:rsid w:val="0074719B"/>
    <w:rsid w:val="00754DC8"/>
    <w:rsid w:val="007643E6"/>
    <w:rsid w:val="007655BA"/>
    <w:rsid w:val="00771A59"/>
    <w:rsid w:val="0077385A"/>
    <w:rsid w:val="0077434D"/>
    <w:rsid w:val="007745C0"/>
    <w:rsid w:val="007765A2"/>
    <w:rsid w:val="0078326C"/>
    <w:rsid w:val="00783EAF"/>
    <w:rsid w:val="007846B4"/>
    <w:rsid w:val="00784870"/>
    <w:rsid w:val="00786452"/>
    <w:rsid w:val="007A51A4"/>
    <w:rsid w:val="007A7D60"/>
    <w:rsid w:val="007B2A7A"/>
    <w:rsid w:val="007B3FBB"/>
    <w:rsid w:val="007B69D7"/>
    <w:rsid w:val="007B78CC"/>
    <w:rsid w:val="007C2D0F"/>
    <w:rsid w:val="007C3945"/>
    <w:rsid w:val="007C6E0A"/>
    <w:rsid w:val="007C7A95"/>
    <w:rsid w:val="007D319A"/>
    <w:rsid w:val="007D532B"/>
    <w:rsid w:val="007D7304"/>
    <w:rsid w:val="007D7B65"/>
    <w:rsid w:val="007E0EAE"/>
    <w:rsid w:val="007E1086"/>
    <w:rsid w:val="008014D2"/>
    <w:rsid w:val="00803B8A"/>
    <w:rsid w:val="008041D4"/>
    <w:rsid w:val="00804FE7"/>
    <w:rsid w:val="00813A79"/>
    <w:rsid w:val="00813E8F"/>
    <w:rsid w:val="00821DC6"/>
    <w:rsid w:val="0082578B"/>
    <w:rsid w:val="0082593D"/>
    <w:rsid w:val="008313B9"/>
    <w:rsid w:val="008315ED"/>
    <w:rsid w:val="008323BA"/>
    <w:rsid w:val="00836E49"/>
    <w:rsid w:val="00840246"/>
    <w:rsid w:val="00841A55"/>
    <w:rsid w:val="008420F1"/>
    <w:rsid w:val="008441F2"/>
    <w:rsid w:val="00850B68"/>
    <w:rsid w:val="00852A27"/>
    <w:rsid w:val="0085442C"/>
    <w:rsid w:val="008558C3"/>
    <w:rsid w:val="00856A0F"/>
    <w:rsid w:val="0085765E"/>
    <w:rsid w:val="00863E06"/>
    <w:rsid w:val="00866391"/>
    <w:rsid w:val="00873439"/>
    <w:rsid w:val="00876CAE"/>
    <w:rsid w:val="008776C7"/>
    <w:rsid w:val="00881163"/>
    <w:rsid w:val="00886863"/>
    <w:rsid w:val="008908F0"/>
    <w:rsid w:val="00892246"/>
    <w:rsid w:val="00892490"/>
    <w:rsid w:val="00893933"/>
    <w:rsid w:val="00896FC7"/>
    <w:rsid w:val="00897447"/>
    <w:rsid w:val="008A0872"/>
    <w:rsid w:val="008A1981"/>
    <w:rsid w:val="008A3AD3"/>
    <w:rsid w:val="008A6D3B"/>
    <w:rsid w:val="008B1CA9"/>
    <w:rsid w:val="008B7963"/>
    <w:rsid w:val="008B7F33"/>
    <w:rsid w:val="008C4666"/>
    <w:rsid w:val="008C5D95"/>
    <w:rsid w:val="008C659F"/>
    <w:rsid w:val="008C6ADB"/>
    <w:rsid w:val="008C705C"/>
    <w:rsid w:val="008D4AE0"/>
    <w:rsid w:val="008E0F34"/>
    <w:rsid w:val="008E4FE7"/>
    <w:rsid w:val="008F0340"/>
    <w:rsid w:val="008F05CC"/>
    <w:rsid w:val="008F502A"/>
    <w:rsid w:val="00900A40"/>
    <w:rsid w:val="00902267"/>
    <w:rsid w:val="00904448"/>
    <w:rsid w:val="0091152A"/>
    <w:rsid w:val="00915F8F"/>
    <w:rsid w:val="009209D0"/>
    <w:rsid w:val="00925048"/>
    <w:rsid w:val="00927C1E"/>
    <w:rsid w:val="009304D0"/>
    <w:rsid w:val="009323FE"/>
    <w:rsid w:val="00933054"/>
    <w:rsid w:val="009416CF"/>
    <w:rsid w:val="00941E3A"/>
    <w:rsid w:val="00944DDA"/>
    <w:rsid w:val="009468A8"/>
    <w:rsid w:val="00954EA4"/>
    <w:rsid w:val="00955E0C"/>
    <w:rsid w:val="0095739E"/>
    <w:rsid w:val="0095767A"/>
    <w:rsid w:val="0095783E"/>
    <w:rsid w:val="00962C00"/>
    <w:rsid w:val="0096366E"/>
    <w:rsid w:val="00964793"/>
    <w:rsid w:val="00965036"/>
    <w:rsid w:val="00970C68"/>
    <w:rsid w:val="0097612B"/>
    <w:rsid w:val="00981D9C"/>
    <w:rsid w:val="009830CF"/>
    <w:rsid w:val="009848D4"/>
    <w:rsid w:val="009866CE"/>
    <w:rsid w:val="00990C23"/>
    <w:rsid w:val="00993624"/>
    <w:rsid w:val="00997ED5"/>
    <w:rsid w:val="009A1360"/>
    <w:rsid w:val="009A3143"/>
    <w:rsid w:val="009A4E18"/>
    <w:rsid w:val="009A62C0"/>
    <w:rsid w:val="009B0853"/>
    <w:rsid w:val="009B18E3"/>
    <w:rsid w:val="009B2617"/>
    <w:rsid w:val="009B33D0"/>
    <w:rsid w:val="009B40A5"/>
    <w:rsid w:val="009B4B7C"/>
    <w:rsid w:val="009B58A0"/>
    <w:rsid w:val="009B6EF2"/>
    <w:rsid w:val="009B7AB7"/>
    <w:rsid w:val="009C141D"/>
    <w:rsid w:val="009C76DD"/>
    <w:rsid w:val="009D18B8"/>
    <w:rsid w:val="009D1C22"/>
    <w:rsid w:val="009D297E"/>
    <w:rsid w:val="009D2986"/>
    <w:rsid w:val="009D4D5C"/>
    <w:rsid w:val="009D5DA1"/>
    <w:rsid w:val="009D6482"/>
    <w:rsid w:val="009D667F"/>
    <w:rsid w:val="009D681A"/>
    <w:rsid w:val="009D6BA1"/>
    <w:rsid w:val="009E0BF5"/>
    <w:rsid w:val="009E1845"/>
    <w:rsid w:val="009E1FC3"/>
    <w:rsid w:val="009E35DB"/>
    <w:rsid w:val="009E3877"/>
    <w:rsid w:val="009E4D22"/>
    <w:rsid w:val="009E7949"/>
    <w:rsid w:val="009F30EC"/>
    <w:rsid w:val="009F4FA7"/>
    <w:rsid w:val="009F7286"/>
    <w:rsid w:val="00A030A6"/>
    <w:rsid w:val="00A126B4"/>
    <w:rsid w:val="00A1332D"/>
    <w:rsid w:val="00A211DA"/>
    <w:rsid w:val="00A220CB"/>
    <w:rsid w:val="00A26F85"/>
    <w:rsid w:val="00A3057B"/>
    <w:rsid w:val="00A32492"/>
    <w:rsid w:val="00A33B7E"/>
    <w:rsid w:val="00A344D3"/>
    <w:rsid w:val="00A378CC"/>
    <w:rsid w:val="00A37CE3"/>
    <w:rsid w:val="00A4237E"/>
    <w:rsid w:val="00A42592"/>
    <w:rsid w:val="00A43F76"/>
    <w:rsid w:val="00A45E57"/>
    <w:rsid w:val="00A500A8"/>
    <w:rsid w:val="00A51F30"/>
    <w:rsid w:val="00A60CEF"/>
    <w:rsid w:val="00A64FE3"/>
    <w:rsid w:val="00A663DE"/>
    <w:rsid w:val="00A727E4"/>
    <w:rsid w:val="00A77B5C"/>
    <w:rsid w:val="00A81B13"/>
    <w:rsid w:val="00A81BFE"/>
    <w:rsid w:val="00A8446C"/>
    <w:rsid w:val="00A861F4"/>
    <w:rsid w:val="00A8713B"/>
    <w:rsid w:val="00A877A8"/>
    <w:rsid w:val="00A90E34"/>
    <w:rsid w:val="00A92A44"/>
    <w:rsid w:val="00A93011"/>
    <w:rsid w:val="00A97214"/>
    <w:rsid w:val="00AA23F8"/>
    <w:rsid w:val="00AA2CA3"/>
    <w:rsid w:val="00AA3CE2"/>
    <w:rsid w:val="00AB1344"/>
    <w:rsid w:val="00AB35C0"/>
    <w:rsid w:val="00AB526A"/>
    <w:rsid w:val="00AC0CD2"/>
    <w:rsid w:val="00AC60C9"/>
    <w:rsid w:val="00AC63BF"/>
    <w:rsid w:val="00AC75FE"/>
    <w:rsid w:val="00AC7F58"/>
    <w:rsid w:val="00AD625B"/>
    <w:rsid w:val="00AD70F5"/>
    <w:rsid w:val="00AD7464"/>
    <w:rsid w:val="00AE0894"/>
    <w:rsid w:val="00AE2117"/>
    <w:rsid w:val="00AE5E35"/>
    <w:rsid w:val="00AF5ED3"/>
    <w:rsid w:val="00AF7FE5"/>
    <w:rsid w:val="00B058BB"/>
    <w:rsid w:val="00B10913"/>
    <w:rsid w:val="00B12FD7"/>
    <w:rsid w:val="00B135E6"/>
    <w:rsid w:val="00B14645"/>
    <w:rsid w:val="00B14E0E"/>
    <w:rsid w:val="00B15F26"/>
    <w:rsid w:val="00B16628"/>
    <w:rsid w:val="00B22BC3"/>
    <w:rsid w:val="00B3033C"/>
    <w:rsid w:val="00B34D6D"/>
    <w:rsid w:val="00B34FC0"/>
    <w:rsid w:val="00B401E8"/>
    <w:rsid w:val="00B40D17"/>
    <w:rsid w:val="00B40DD9"/>
    <w:rsid w:val="00B43A97"/>
    <w:rsid w:val="00B44B7E"/>
    <w:rsid w:val="00B46A65"/>
    <w:rsid w:val="00B538D3"/>
    <w:rsid w:val="00B55B9C"/>
    <w:rsid w:val="00B6112D"/>
    <w:rsid w:val="00B61FAF"/>
    <w:rsid w:val="00B64587"/>
    <w:rsid w:val="00B6705E"/>
    <w:rsid w:val="00B71BA7"/>
    <w:rsid w:val="00B7319F"/>
    <w:rsid w:val="00B73942"/>
    <w:rsid w:val="00B7656A"/>
    <w:rsid w:val="00B76DA2"/>
    <w:rsid w:val="00B773BF"/>
    <w:rsid w:val="00B81294"/>
    <w:rsid w:val="00B81D99"/>
    <w:rsid w:val="00B83F56"/>
    <w:rsid w:val="00B91BE7"/>
    <w:rsid w:val="00B93DFC"/>
    <w:rsid w:val="00B94466"/>
    <w:rsid w:val="00B96A32"/>
    <w:rsid w:val="00B96BC3"/>
    <w:rsid w:val="00BA0EDE"/>
    <w:rsid w:val="00BA1024"/>
    <w:rsid w:val="00BA2210"/>
    <w:rsid w:val="00BA292A"/>
    <w:rsid w:val="00BB0BE8"/>
    <w:rsid w:val="00BB230E"/>
    <w:rsid w:val="00BB48BB"/>
    <w:rsid w:val="00BB5947"/>
    <w:rsid w:val="00BC2464"/>
    <w:rsid w:val="00BC3E5F"/>
    <w:rsid w:val="00BC706D"/>
    <w:rsid w:val="00BC7D0C"/>
    <w:rsid w:val="00BD3DBF"/>
    <w:rsid w:val="00BE1511"/>
    <w:rsid w:val="00BE4EF0"/>
    <w:rsid w:val="00BF4320"/>
    <w:rsid w:val="00BF52FE"/>
    <w:rsid w:val="00BF5441"/>
    <w:rsid w:val="00BF6633"/>
    <w:rsid w:val="00C0425E"/>
    <w:rsid w:val="00C0468F"/>
    <w:rsid w:val="00C07ECE"/>
    <w:rsid w:val="00C07FFC"/>
    <w:rsid w:val="00C109B9"/>
    <w:rsid w:val="00C11088"/>
    <w:rsid w:val="00C11676"/>
    <w:rsid w:val="00C138AF"/>
    <w:rsid w:val="00C33059"/>
    <w:rsid w:val="00C377D1"/>
    <w:rsid w:val="00C40D9F"/>
    <w:rsid w:val="00C41DAC"/>
    <w:rsid w:val="00C43763"/>
    <w:rsid w:val="00C44076"/>
    <w:rsid w:val="00C4485C"/>
    <w:rsid w:val="00C45740"/>
    <w:rsid w:val="00C458C1"/>
    <w:rsid w:val="00C47170"/>
    <w:rsid w:val="00C4776E"/>
    <w:rsid w:val="00C47D49"/>
    <w:rsid w:val="00C502E7"/>
    <w:rsid w:val="00C52140"/>
    <w:rsid w:val="00C52893"/>
    <w:rsid w:val="00C554B2"/>
    <w:rsid w:val="00C57D17"/>
    <w:rsid w:val="00C61BDC"/>
    <w:rsid w:val="00C62197"/>
    <w:rsid w:val="00C65F7E"/>
    <w:rsid w:val="00C71ED4"/>
    <w:rsid w:val="00C90A94"/>
    <w:rsid w:val="00C90FBC"/>
    <w:rsid w:val="00C9235A"/>
    <w:rsid w:val="00C930F0"/>
    <w:rsid w:val="00CA33F9"/>
    <w:rsid w:val="00CA3BFF"/>
    <w:rsid w:val="00CA4A97"/>
    <w:rsid w:val="00CA53BA"/>
    <w:rsid w:val="00CA58F9"/>
    <w:rsid w:val="00CA7ECB"/>
    <w:rsid w:val="00CB045E"/>
    <w:rsid w:val="00CB056D"/>
    <w:rsid w:val="00CB1CDB"/>
    <w:rsid w:val="00CB2562"/>
    <w:rsid w:val="00CB4433"/>
    <w:rsid w:val="00CC1010"/>
    <w:rsid w:val="00CC7ADC"/>
    <w:rsid w:val="00CC7E3B"/>
    <w:rsid w:val="00CD01F7"/>
    <w:rsid w:val="00CD0D61"/>
    <w:rsid w:val="00CD6194"/>
    <w:rsid w:val="00CE3A5B"/>
    <w:rsid w:val="00CE579E"/>
    <w:rsid w:val="00CE5AAB"/>
    <w:rsid w:val="00CE6DED"/>
    <w:rsid w:val="00CE757E"/>
    <w:rsid w:val="00CF3556"/>
    <w:rsid w:val="00CF4011"/>
    <w:rsid w:val="00CF4C0D"/>
    <w:rsid w:val="00CF6A17"/>
    <w:rsid w:val="00CF73FF"/>
    <w:rsid w:val="00D0265D"/>
    <w:rsid w:val="00D02AEA"/>
    <w:rsid w:val="00D03C75"/>
    <w:rsid w:val="00D04EC9"/>
    <w:rsid w:val="00D12C87"/>
    <w:rsid w:val="00D146A5"/>
    <w:rsid w:val="00D173F9"/>
    <w:rsid w:val="00D21B11"/>
    <w:rsid w:val="00D27197"/>
    <w:rsid w:val="00D30694"/>
    <w:rsid w:val="00D3254B"/>
    <w:rsid w:val="00D34E3E"/>
    <w:rsid w:val="00D4208E"/>
    <w:rsid w:val="00D42522"/>
    <w:rsid w:val="00D425DD"/>
    <w:rsid w:val="00D43623"/>
    <w:rsid w:val="00D50E17"/>
    <w:rsid w:val="00D530C6"/>
    <w:rsid w:val="00D559B8"/>
    <w:rsid w:val="00D56342"/>
    <w:rsid w:val="00D56606"/>
    <w:rsid w:val="00D56F73"/>
    <w:rsid w:val="00D654EA"/>
    <w:rsid w:val="00D66386"/>
    <w:rsid w:val="00D700DE"/>
    <w:rsid w:val="00D71E7C"/>
    <w:rsid w:val="00D74924"/>
    <w:rsid w:val="00D75078"/>
    <w:rsid w:val="00D75125"/>
    <w:rsid w:val="00D7597E"/>
    <w:rsid w:val="00D76A5E"/>
    <w:rsid w:val="00D82794"/>
    <w:rsid w:val="00D82F43"/>
    <w:rsid w:val="00D83947"/>
    <w:rsid w:val="00D85F88"/>
    <w:rsid w:val="00D924BA"/>
    <w:rsid w:val="00D953DC"/>
    <w:rsid w:val="00DA1AE7"/>
    <w:rsid w:val="00DA4647"/>
    <w:rsid w:val="00DA79F5"/>
    <w:rsid w:val="00DB17D1"/>
    <w:rsid w:val="00DB2022"/>
    <w:rsid w:val="00DB322D"/>
    <w:rsid w:val="00DC0C67"/>
    <w:rsid w:val="00DC32ED"/>
    <w:rsid w:val="00DC7673"/>
    <w:rsid w:val="00DD00F3"/>
    <w:rsid w:val="00DD0293"/>
    <w:rsid w:val="00DD39EF"/>
    <w:rsid w:val="00DD40DB"/>
    <w:rsid w:val="00DD4394"/>
    <w:rsid w:val="00DD535E"/>
    <w:rsid w:val="00DD57F6"/>
    <w:rsid w:val="00DE003C"/>
    <w:rsid w:val="00DE0612"/>
    <w:rsid w:val="00DE24AB"/>
    <w:rsid w:val="00DE2E40"/>
    <w:rsid w:val="00DE3971"/>
    <w:rsid w:val="00DE4A23"/>
    <w:rsid w:val="00DF14FA"/>
    <w:rsid w:val="00DF4839"/>
    <w:rsid w:val="00DF7B53"/>
    <w:rsid w:val="00E0343B"/>
    <w:rsid w:val="00E05183"/>
    <w:rsid w:val="00E06152"/>
    <w:rsid w:val="00E06185"/>
    <w:rsid w:val="00E0684C"/>
    <w:rsid w:val="00E107F6"/>
    <w:rsid w:val="00E12DBA"/>
    <w:rsid w:val="00E141AD"/>
    <w:rsid w:val="00E24302"/>
    <w:rsid w:val="00E249B4"/>
    <w:rsid w:val="00E31338"/>
    <w:rsid w:val="00E31BDE"/>
    <w:rsid w:val="00E43578"/>
    <w:rsid w:val="00E44B5B"/>
    <w:rsid w:val="00E45522"/>
    <w:rsid w:val="00E46FAA"/>
    <w:rsid w:val="00E47D06"/>
    <w:rsid w:val="00E50472"/>
    <w:rsid w:val="00E52E81"/>
    <w:rsid w:val="00E536D4"/>
    <w:rsid w:val="00E53813"/>
    <w:rsid w:val="00E53AB0"/>
    <w:rsid w:val="00E6170D"/>
    <w:rsid w:val="00E625AF"/>
    <w:rsid w:val="00E645E6"/>
    <w:rsid w:val="00E652BD"/>
    <w:rsid w:val="00E65870"/>
    <w:rsid w:val="00E65E72"/>
    <w:rsid w:val="00E66C47"/>
    <w:rsid w:val="00E679C6"/>
    <w:rsid w:val="00E76EE8"/>
    <w:rsid w:val="00E81492"/>
    <w:rsid w:val="00E82C8C"/>
    <w:rsid w:val="00E83CBA"/>
    <w:rsid w:val="00E95B55"/>
    <w:rsid w:val="00E95C6D"/>
    <w:rsid w:val="00E965C2"/>
    <w:rsid w:val="00EA07D5"/>
    <w:rsid w:val="00EA1278"/>
    <w:rsid w:val="00EA434C"/>
    <w:rsid w:val="00EA49C3"/>
    <w:rsid w:val="00EA56CC"/>
    <w:rsid w:val="00EB24FC"/>
    <w:rsid w:val="00EB3BA9"/>
    <w:rsid w:val="00EB5FD9"/>
    <w:rsid w:val="00EB649B"/>
    <w:rsid w:val="00EC0233"/>
    <w:rsid w:val="00EC2198"/>
    <w:rsid w:val="00ED042D"/>
    <w:rsid w:val="00ED45A7"/>
    <w:rsid w:val="00ED50C2"/>
    <w:rsid w:val="00ED60BA"/>
    <w:rsid w:val="00EE2337"/>
    <w:rsid w:val="00EE323A"/>
    <w:rsid w:val="00EE3645"/>
    <w:rsid w:val="00EE5D61"/>
    <w:rsid w:val="00EE7791"/>
    <w:rsid w:val="00EF165C"/>
    <w:rsid w:val="00EF270B"/>
    <w:rsid w:val="00EF7380"/>
    <w:rsid w:val="00EF7CDD"/>
    <w:rsid w:val="00F04A22"/>
    <w:rsid w:val="00F1242B"/>
    <w:rsid w:val="00F13C2F"/>
    <w:rsid w:val="00F14802"/>
    <w:rsid w:val="00F16431"/>
    <w:rsid w:val="00F16E10"/>
    <w:rsid w:val="00F17137"/>
    <w:rsid w:val="00F21798"/>
    <w:rsid w:val="00F26DAF"/>
    <w:rsid w:val="00F277E8"/>
    <w:rsid w:val="00F27AC8"/>
    <w:rsid w:val="00F27D67"/>
    <w:rsid w:val="00F31296"/>
    <w:rsid w:val="00F32C4C"/>
    <w:rsid w:val="00F33601"/>
    <w:rsid w:val="00F42700"/>
    <w:rsid w:val="00F464F9"/>
    <w:rsid w:val="00F571AE"/>
    <w:rsid w:val="00F57C74"/>
    <w:rsid w:val="00F62D23"/>
    <w:rsid w:val="00F719F9"/>
    <w:rsid w:val="00F75D6C"/>
    <w:rsid w:val="00F76864"/>
    <w:rsid w:val="00F839A4"/>
    <w:rsid w:val="00F87297"/>
    <w:rsid w:val="00F927A6"/>
    <w:rsid w:val="00F969A3"/>
    <w:rsid w:val="00FA1FEA"/>
    <w:rsid w:val="00FA2EB8"/>
    <w:rsid w:val="00FA413B"/>
    <w:rsid w:val="00FB263E"/>
    <w:rsid w:val="00FB5C0B"/>
    <w:rsid w:val="00FB6936"/>
    <w:rsid w:val="00FC1DEC"/>
    <w:rsid w:val="00FC3D80"/>
    <w:rsid w:val="00FC5061"/>
    <w:rsid w:val="00FC68FD"/>
    <w:rsid w:val="00FC7949"/>
    <w:rsid w:val="00FD2150"/>
    <w:rsid w:val="00FD5D1C"/>
    <w:rsid w:val="00FD61E1"/>
    <w:rsid w:val="00FF0E15"/>
    <w:rsid w:val="00FF1077"/>
    <w:rsid w:val="00FF22B0"/>
    <w:rsid w:val="00FF3040"/>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04B1"/>
  <w15:docId w15:val="{77764A67-5383-4D20-B556-05BAE0D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E"/>
    <w:pPr>
      <w:ind w:left="720"/>
      <w:contextualSpacing/>
    </w:pPr>
  </w:style>
  <w:style w:type="paragraph" w:styleId="Header">
    <w:name w:val="header"/>
    <w:basedOn w:val="Normal"/>
    <w:link w:val="HeaderChar"/>
    <w:uiPriority w:val="99"/>
    <w:unhideWhenUsed/>
    <w:rsid w:val="0087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C7"/>
  </w:style>
  <w:style w:type="paragraph" w:styleId="Footer">
    <w:name w:val="footer"/>
    <w:basedOn w:val="Normal"/>
    <w:link w:val="FooterChar"/>
    <w:uiPriority w:val="99"/>
    <w:unhideWhenUsed/>
    <w:rsid w:val="0087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C7"/>
  </w:style>
  <w:style w:type="character" w:styleId="Hyperlink">
    <w:name w:val="Hyperlink"/>
    <w:basedOn w:val="DefaultParagraphFont"/>
    <w:uiPriority w:val="99"/>
    <w:unhideWhenUsed/>
    <w:rsid w:val="00000D4C"/>
    <w:rPr>
      <w:color w:val="0563C1" w:themeColor="hyperlink"/>
      <w:u w:val="single"/>
    </w:rPr>
  </w:style>
  <w:style w:type="character" w:styleId="UnresolvedMention">
    <w:name w:val="Unresolved Mention"/>
    <w:basedOn w:val="DefaultParagraphFont"/>
    <w:uiPriority w:val="99"/>
    <w:semiHidden/>
    <w:unhideWhenUsed/>
    <w:rsid w:val="0000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73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nectmassa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1CF7-0930-49C9-8837-F360808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Hillebrand</dc:creator>
  <cp:keywords/>
  <dc:description/>
  <cp:lastModifiedBy>massac ccwks02b</cp:lastModifiedBy>
  <cp:revision>2</cp:revision>
  <cp:lastPrinted>2023-10-10T21:41:00Z</cp:lastPrinted>
  <dcterms:created xsi:type="dcterms:W3CDTF">2024-04-22T16:49:00Z</dcterms:created>
  <dcterms:modified xsi:type="dcterms:W3CDTF">2024-04-22T16:49:00Z</dcterms:modified>
</cp:coreProperties>
</file>